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1B" w:rsidRPr="00265AF0" w:rsidRDefault="00B31F1B" w:rsidP="00265AF0">
      <w:r w:rsidRPr="00265AF0">
        <w:t xml:space="preserve">Dyrektor Szkoły Podstawowej nr 19 we Włocławku     </w:t>
      </w:r>
    </w:p>
    <w:p w:rsidR="00B31F1B" w:rsidRPr="00265AF0" w:rsidRDefault="00B31F1B" w:rsidP="00265AF0">
      <w:r w:rsidRPr="00265AF0">
        <w:t>ogłasza nabór na stanowisko</w:t>
      </w:r>
    </w:p>
    <w:p w:rsidR="00B31F1B" w:rsidRPr="00265AF0" w:rsidRDefault="00F452BF" w:rsidP="00265AF0">
      <w:r w:rsidRPr="00265AF0">
        <w:t>KIEROWNIK GOSPODARCZY</w:t>
      </w:r>
    </w:p>
    <w:p w:rsidR="00FC0A5F" w:rsidRPr="00265AF0" w:rsidRDefault="00FC0A5F" w:rsidP="00265AF0"/>
    <w:p w:rsidR="006651EB" w:rsidRPr="00265AF0" w:rsidRDefault="006651EB" w:rsidP="00265AF0">
      <w:r w:rsidRPr="00265AF0">
        <w:t>Wymiar zatrudnienia –  1 etat</w:t>
      </w:r>
    </w:p>
    <w:p w:rsidR="006651EB" w:rsidRPr="00265AF0" w:rsidRDefault="006651EB" w:rsidP="00265AF0">
      <w:r w:rsidRPr="00265AF0">
        <w:t>Forma i rodzaj zatrudnienia –   umowa o pracę (okres próbny)</w:t>
      </w:r>
    </w:p>
    <w:p w:rsidR="006651EB" w:rsidRPr="00265AF0" w:rsidRDefault="006651EB" w:rsidP="00265AF0">
      <w:r w:rsidRPr="00265AF0">
        <w:t>Pr</w:t>
      </w:r>
      <w:r w:rsidR="009C6A3B">
        <w:t>zewidywana data zatrudnienia – 1 sierpnia 2022</w:t>
      </w:r>
      <w:r w:rsidRPr="00265AF0">
        <w:t xml:space="preserve"> rok</w:t>
      </w:r>
    </w:p>
    <w:p w:rsidR="006651EB" w:rsidRPr="00265AF0" w:rsidRDefault="006651EB" w:rsidP="00265AF0">
      <w:r w:rsidRPr="00265AF0">
        <w:t>Wymagania  niezbędne</w:t>
      </w:r>
    </w:p>
    <w:p w:rsidR="00F5117F" w:rsidRPr="00265AF0" w:rsidRDefault="00F5117F" w:rsidP="00265AF0">
      <w:r w:rsidRPr="00265AF0">
        <w:t>obywatelstwo polskie,</w:t>
      </w:r>
    </w:p>
    <w:p w:rsidR="00F5117F" w:rsidRPr="00265AF0" w:rsidRDefault="00F5117F" w:rsidP="00265AF0">
      <w:r w:rsidRPr="00265AF0">
        <w:t>pełna zdolność do czynności prawnych oraz praw publicznych,</w:t>
      </w:r>
    </w:p>
    <w:p w:rsidR="00F5117F" w:rsidRPr="00265AF0" w:rsidRDefault="00F5117F" w:rsidP="00265AF0">
      <w:r w:rsidRPr="00265AF0">
        <w:t>stan zdrowia pozwalający na zatrudnienie na określonym stanowisku,</w:t>
      </w:r>
    </w:p>
    <w:p w:rsidR="00F5117F" w:rsidRPr="00265AF0" w:rsidRDefault="00F5117F" w:rsidP="00265AF0">
      <w:r w:rsidRPr="00265AF0">
        <w:t>nie był prawomocnie skazany za przestępstwo popełnione umyślnie,</w:t>
      </w:r>
    </w:p>
    <w:p w:rsidR="00F5117F" w:rsidRPr="00265AF0" w:rsidRDefault="00F5117F" w:rsidP="00265AF0">
      <w:r w:rsidRPr="00265AF0">
        <w:t>wykształcenie wyższe o specjalności umożliwiającej efektywne wykonywanie zadań na stanowisku, preferowane kierunki: administracja, ekonomia, zarządzanie  i c</w:t>
      </w:r>
      <w:r w:rsidR="00F701AE" w:rsidRPr="00265AF0">
        <w:t>o najmniej 2 – letni staż pracy</w:t>
      </w:r>
      <w:r w:rsidR="00BD0936" w:rsidRPr="00265AF0">
        <w:t>,</w:t>
      </w:r>
      <w:r w:rsidR="00F701AE" w:rsidRPr="00265AF0">
        <w:t xml:space="preserve"> </w:t>
      </w:r>
    </w:p>
    <w:p w:rsidR="00F5117F" w:rsidRPr="00265AF0" w:rsidRDefault="00F5117F" w:rsidP="00265AF0">
      <w:r w:rsidRPr="00265AF0">
        <w:t xml:space="preserve">znajomość przepisów z zakresu zamówień publicznych, finansów publicznych, prawa pracy, prawa budowlanego, kodeksu postępowania administracyjnego, przepisów oświatowych w szczególności </w:t>
      </w:r>
      <w:r w:rsidR="00F701AE" w:rsidRPr="00265AF0">
        <w:t xml:space="preserve">         </w:t>
      </w:r>
      <w:r w:rsidRPr="00265AF0">
        <w:t>w zakresie bhp w szkołach i placówkach oświatowych,</w:t>
      </w:r>
    </w:p>
    <w:p w:rsidR="00F5117F" w:rsidRPr="00265AF0" w:rsidRDefault="00F5117F" w:rsidP="00265AF0">
      <w:r w:rsidRPr="00265AF0">
        <w:t xml:space="preserve">znajomość platformy </w:t>
      </w:r>
      <w:proofErr w:type="spellStart"/>
      <w:r w:rsidRPr="00265AF0">
        <w:t>Vulcan</w:t>
      </w:r>
      <w:proofErr w:type="spellEnd"/>
      <w:r w:rsidRPr="00265AF0">
        <w:t>,</w:t>
      </w:r>
    </w:p>
    <w:p w:rsidR="00F5117F" w:rsidRPr="00265AF0" w:rsidRDefault="00F5117F" w:rsidP="00265AF0">
      <w:r w:rsidRPr="00265AF0">
        <w:t xml:space="preserve">biegła obsługa komputera ( znajomość programów Microsoft </w:t>
      </w:r>
      <w:proofErr w:type="spellStart"/>
      <w:r w:rsidRPr="00265AF0">
        <w:t>Exel</w:t>
      </w:r>
      <w:proofErr w:type="spellEnd"/>
      <w:r w:rsidRPr="00265AF0">
        <w:t>, Word, korzystanie z sieci Internet, poczty elektronicznej), faxu, kserokopiarki.</w:t>
      </w:r>
    </w:p>
    <w:p w:rsidR="00F5117F" w:rsidRPr="00265AF0" w:rsidRDefault="009C4E39" w:rsidP="00265AF0">
      <w:r w:rsidRPr="00265AF0">
        <w:t>n</w:t>
      </w:r>
      <w:r w:rsidR="00F5117F" w:rsidRPr="00265AF0">
        <w:t>iekaralność</w:t>
      </w:r>
      <w:r w:rsidR="00E83A13" w:rsidRPr="00265AF0">
        <w:t>,</w:t>
      </w:r>
    </w:p>
    <w:p w:rsidR="00F5117F" w:rsidRPr="00265AF0" w:rsidRDefault="00E83A13" w:rsidP="00265AF0">
      <w:r w:rsidRPr="00265AF0">
        <w:t>s</w:t>
      </w:r>
      <w:r w:rsidR="00F5117F" w:rsidRPr="00265AF0">
        <w:t>tan zdrowia pozwalający na zatrudnienie na określonym stanowisku</w:t>
      </w:r>
      <w:r w:rsidRPr="00265AF0">
        <w:t>.</w:t>
      </w:r>
    </w:p>
    <w:p w:rsidR="006651EB" w:rsidRPr="00265AF0" w:rsidRDefault="006651EB" w:rsidP="00265AF0">
      <w:r w:rsidRPr="00265AF0">
        <w:t>Wymagania dodatkowe</w:t>
      </w:r>
    </w:p>
    <w:p w:rsidR="00F5117F" w:rsidRPr="00265AF0" w:rsidRDefault="00F5117F" w:rsidP="00265AF0">
      <w:r w:rsidRPr="00265AF0">
        <w:t>umiejętność zarządzania zespołem pracowników,</w:t>
      </w:r>
    </w:p>
    <w:p w:rsidR="00F5117F" w:rsidRPr="00265AF0" w:rsidRDefault="00F5117F" w:rsidP="00265AF0">
      <w:r w:rsidRPr="00265AF0">
        <w:t>dyspozycyjność, dobra organizacja pracy,</w:t>
      </w:r>
    </w:p>
    <w:p w:rsidR="00F5117F" w:rsidRPr="00265AF0" w:rsidRDefault="00F5117F" w:rsidP="00265AF0">
      <w:r w:rsidRPr="00265AF0">
        <w:t>komunikatywność, odpowiedzialność, sumienność, rzetelność i kreatywność</w:t>
      </w:r>
      <w:r w:rsidR="00E83A13" w:rsidRPr="00265AF0">
        <w:t>.</w:t>
      </w:r>
    </w:p>
    <w:p w:rsidR="006651EB" w:rsidRPr="00265AF0" w:rsidRDefault="006651EB" w:rsidP="00265AF0">
      <w:r w:rsidRPr="00265AF0">
        <w:t>Zakres wykonywania zadań na stanowisku</w:t>
      </w:r>
    </w:p>
    <w:p w:rsidR="00DF5D64" w:rsidRPr="00265AF0" w:rsidRDefault="00DF5D64" w:rsidP="00265AF0">
      <w:r w:rsidRPr="00265AF0">
        <w:t xml:space="preserve">praca na platformie </w:t>
      </w:r>
      <w:proofErr w:type="spellStart"/>
      <w:r w:rsidRPr="00265AF0">
        <w:t>Vulcan</w:t>
      </w:r>
      <w:proofErr w:type="spellEnd"/>
      <w:r w:rsidRPr="00265AF0">
        <w:t>,</w:t>
      </w:r>
    </w:p>
    <w:p w:rsidR="00DF5D64" w:rsidRPr="00265AF0" w:rsidRDefault="00DF5D64" w:rsidP="00265AF0">
      <w:r w:rsidRPr="00265AF0">
        <w:t>dekretacja dokumentów przychodzących,</w:t>
      </w:r>
    </w:p>
    <w:p w:rsidR="00DF5D64" w:rsidRPr="00265AF0" w:rsidRDefault="00DF5D64" w:rsidP="00265AF0">
      <w:r w:rsidRPr="00265AF0">
        <w:t>sporządzanie umów,</w:t>
      </w:r>
    </w:p>
    <w:p w:rsidR="00DF5D64" w:rsidRPr="00265AF0" w:rsidRDefault="00DF5D64" w:rsidP="00265AF0">
      <w:r w:rsidRPr="00265AF0">
        <w:t>współpraca z księgowością w CUWPO,</w:t>
      </w:r>
    </w:p>
    <w:p w:rsidR="00DF5D64" w:rsidRPr="00265AF0" w:rsidRDefault="00DF5D64" w:rsidP="00265AF0">
      <w:r w:rsidRPr="00265AF0">
        <w:t>prowadzenie spraw związanych z administrowaniem nieruchomościami na terenie szkoły,</w:t>
      </w:r>
    </w:p>
    <w:p w:rsidR="00265AF0" w:rsidRDefault="00DF5D64" w:rsidP="00265AF0">
      <w:r w:rsidRPr="00265AF0">
        <w:t xml:space="preserve">utrzymywanie terenu, budynku i mienia w należytym stanie techniczno-eksploatacyjnym i </w:t>
      </w:r>
    </w:p>
    <w:p w:rsidR="00DF5D64" w:rsidRPr="00265AF0" w:rsidRDefault="00DF5D64" w:rsidP="00265AF0">
      <w:r w:rsidRPr="00265AF0">
        <w:t>w należytej czystości,</w:t>
      </w:r>
    </w:p>
    <w:p w:rsidR="00DF5D64" w:rsidRPr="00265AF0" w:rsidRDefault="00DF5D64" w:rsidP="00265AF0">
      <w:r w:rsidRPr="00265AF0">
        <w:t>prowadzenie zgodnie z obowiązującymi przepisami księgi obiektu budowlanego,</w:t>
      </w:r>
    </w:p>
    <w:p w:rsidR="00DF5D64" w:rsidRPr="00265AF0" w:rsidRDefault="00DF5D64" w:rsidP="00265AF0">
      <w:r w:rsidRPr="00265AF0">
        <w:t xml:space="preserve">dbanie o zapewnienie odpowiednich warunków </w:t>
      </w:r>
      <w:proofErr w:type="spellStart"/>
      <w:r w:rsidRPr="00265AF0">
        <w:t>ppoż</w:t>
      </w:r>
      <w:proofErr w:type="spellEnd"/>
      <w:r w:rsidRPr="00265AF0">
        <w:t xml:space="preserve"> i bhp,</w:t>
      </w:r>
    </w:p>
    <w:p w:rsidR="00DF5D64" w:rsidRPr="00265AF0" w:rsidRDefault="00DF5D64" w:rsidP="00265AF0">
      <w:r w:rsidRPr="00265AF0">
        <w:t>współpraca z firmami zewnętrznymi,</w:t>
      </w:r>
    </w:p>
    <w:p w:rsidR="00DF5D64" w:rsidRPr="00265AF0" w:rsidRDefault="00DF5D64" w:rsidP="00265AF0">
      <w:r w:rsidRPr="00265AF0">
        <w:t>przestrzeganie dyscypliny budżetowej,</w:t>
      </w:r>
    </w:p>
    <w:p w:rsidR="00DF5D64" w:rsidRPr="00265AF0" w:rsidRDefault="00DF5D64" w:rsidP="00265AF0">
      <w:r w:rsidRPr="00265AF0">
        <w:t>realizacja zakupów wyposażenia szkoły zgodnie z decyzjami dyrektora,</w:t>
      </w:r>
    </w:p>
    <w:p w:rsidR="00DF5D64" w:rsidRPr="00265AF0" w:rsidRDefault="00DF5D64" w:rsidP="00265AF0">
      <w:r w:rsidRPr="00265AF0">
        <w:t>organizowanie i nadzorowanie prac porządkowych w budynku i na terenach zielonych szkoły,</w:t>
      </w:r>
    </w:p>
    <w:p w:rsidR="00DF5D64" w:rsidRPr="00265AF0" w:rsidRDefault="00DF5D64" w:rsidP="00265AF0">
      <w:r w:rsidRPr="00265AF0">
        <w:t>zlecenie prac o charakterze usługowym (usług transportu, szklenia, serwisu urządzeń, wykonania ekspertyz, wykonanie audytu, robót remontowo – budowlanych, itp.),</w:t>
      </w:r>
    </w:p>
    <w:p w:rsidR="00265AF0" w:rsidRDefault="00DF5D64" w:rsidP="00265AF0">
      <w:r w:rsidRPr="00265AF0">
        <w:t xml:space="preserve">prowadzenie analizy wydatków za dostawę mediów, zlecane usługi, zakupy środków </w:t>
      </w:r>
    </w:p>
    <w:p w:rsidR="00DF5D64" w:rsidRPr="00265AF0" w:rsidRDefault="00DF5D64" w:rsidP="00265AF0">
      <w:r w:rsidRPr="00265AF0">
        <w:t>i materiałów do utrzymywania czystości, zakupy materiałów eksploatacyjnych itp.,</w:t>
      </w:r>
    </w:p>
    <w:p w:rsidR="00DF5D64" w:rsidRPr="00265AF0" w:rsidRDefault="00DF5D64" w:rsidP="00265AF0">
      <w:r w:rsidRPr="00265AF0">
        <w:t>prowadzenie okresowych przeglądów stanu technicznego budynku i terenów przyległych oraz infrastruktury technicznej wraz z określeniem potrzeb w zakresie konserwacji i koniecznych remontów,</w:t>
      </w:r>
    </w:p>
    <w:p w:rsidR="00DF5D64" w:rsidRPr="00265AF0" w:rsidRDefault="00DF5D64" w:rsidP="00265AF0">
      <w:r w:rsidRPr="00265AF0">
        <w:t xml:space="preserve">przygotowanie materiałów i warunków konkursowych, specyfikacji istotnych warunków zamówienia </w:t>
      </w:r>
      <w:r w:rsidR="007D36F8" w:rsidRPr="00265AF0">
        <w:t xml:space="preserve">     </w:t>
      </w:r>
      <w:r w:rsidRPr="00265AF0">
        <w:t>w zakresie opisu przedmiotu zamówienia oraz istotnych postanowień umowy,</w:t>
      </w:r>
    </w:p>
    <w:p w:rsidR="00DF5D64" w:rsidRPr="00265AF0" w:rsidRDefault="00DF5D64" w:rsidP="00265AF0">
      <w:r w:rsidRPr="00265AF0">
        <w:lastRenderedPageBreak/>
        <w:t>udział w pracach komisji konkursowej i przetargowej,</w:t>
      </w:r>
    </w:p>
    <w:p w:rsidR="00DF5D64" w:rsidRPr="00265AF0" w:rsidRDefault="00DF5D64" w:rsidP="00265AF0">
      <w:r w:rsidRPr="00265AF0">
        <w:t>prowadzenie dokumentacji dotyczącej zamówień publicznych,</w:t>
      </w:r>
    </w:p>
    <w:p w:rsidR="00DF5D64" w:rsidRPr="00265AF0" w:rsidRDefault="00DF5D64" w:rsidP="00265AF0">
      <w:r w:rsidRPr="00265AF0">
        <w:t>udział w pracach komisji odbioru częściowego i końcowego inwestycji i prac remontowych,</w:t>
      </w:r>
    </w:p>
    <w:p w:rsidR="00DF5D64" w:rsidRPr="00265AF0" w:rsidRDefault="00DF5D64" w:rsidP="00265AF0">
      <w:r w:rsidRPr="00265AF0">
        <w:t>organizacja inwentaryzacji rocznej i okresowej,</w:t>
      </w:r>
    </w:p>
    <w:p w:rsidR="00DF5D64" w:rsidRPr="00265AF0" w:rsidRDefault="00DF5D64" w:rsidP="00265AF0">
      <w:r w:rsidRPr="00265AF0">
        <w:t>kontrola procesu realizacji inwestycji i remontów,</w:t>
      </w:r>
    </w:p>
    <w:p w:rsidR="00DF5D64" w:rsidRPr="00265AF0" w:rsidRDefault="00DF5D64" w:rsidP="00265AF0">
      <w:r w:rsidRPr="00265AF0">
        <w:t>sporządzanie i prowadzenia akt osobowych dla pracowników niepedagogicznych,</w:t>
      </w:r>
    </w:p>
    <w:p w:rsidR="00265AF0" w:rsidRDefault="00DF5D64" w:rsidP="00265AF0">
      <w:r w:rsidRPr="00265AF0">
        <w:t xml:space="preserve">odbiór i porządkowanie dokumentacji dotyczącej zakupów, dostaw, zakończenia inwestycji </w:t>
      </w:r>
    </w:p>
    <w:p w:rsidR="00DF5D64" w:rsidRPr="00265AF0" w:rsidRDefault="00DF5D64" w:rsidP="00265AF0">
      <w:r w:rsidRPr="00265AF0">
        <w:t>i prac remontowych, atestów, certyfikatów, instrukcji obsługi, kart gwarancyjnych,</w:t>
      </w:r>
    </w:p>
    <w:p w:rsidR="00DF5D64" w:rsidRPr="00265AF0" w:rsidRDefault="00DF5D64" w:rsidP="00265AF0">
      <w:r w:rsidRPr="00265AF0">
        <w:t>dokonywanie kontroli wewnętrznej,</w:t>
      </w:r>
    </w:p>
    <w:p w:rsidR="00DF5D64" w:rsidRPr="00265AF0" w:rsidRDefault="00DF5D64" w:rsidP="00265AF0">
      <w:r w:rsidRPr="00265AF0">
        <w:t>przekazywanie akt spraw zakończonych do zakładowego archiwum,</w:t>
      </w:r>
    </w:p>
    <w:p w:rsidR="00DF5D64" w:rsidRPr="00265AF0" w:rsidRDefault="00DF5D64" w:rsidP="00265AF0">
      <w:r w:rsidRPr="00265AF0">
        <w:t>prowadzenie spraw związanych z ubezpieczeniem mienia i majątku szkolnego,</w:t>
      </w:r>
    </w:p>
    <w:p w:rsidR="00DF5D64" w:rsidRPr="00265AF0" w:rsidRDefault="00DF5D64" w:rsidP="00265AF0">
      <w:r w:rsidRPr="00265AF0">
        <w:t>dokonywanie okresowych ocen pracowników na stanowiskach niepedagogicznych,</w:t>
      </w:r>
    </w:p>
    <w:p w:rsidR="006651EB" w:rsidRPr="00265AF0" w:rsidRDefault="00DF5D64" w:rsidP="00265AF0">
      <w:r w:rsidRPr="00265AF0">
        <w:t>nadzór nad gospodarką odpadami (utylizacja i ochrona środowiska).</w:t>
      </w:r>
    </w:p>
    <w:p w:rsidR="007D36F8" w:rsidRPr="00265AF0" w:rsidRDefault="007D36F8" w:rsidP="00265AF0"/>
    <w:p w:rsidR="007D36F8" w:rsidRPr="00265AF0" w:rsidRDefault="007D36F8" w:rsidP="00265AF0"/>
    <w:p w:rsidR="006651EB" w:rsidRPr="00265AF0" w:rsidRDefault="006651EB" w:rsidP="00265AF0">
      <w:r w:rsidRPr="00265AF0">
        <w:t>Wymagane dokumenty</w:t>
      </w:r>
    </w:p>
    <w:p w:rsidR="006651EB" w:rsidRPr="00265AF0" w:rsidRDefault="006651EB" w:rsidP="00265AF0">
      <w:r w:rsidRPr="00265AF0">
        <w:t>Podanie o pracę</w:t>
      </w:r>
    </w:p>
    <w:p w:rsidR="006651EB" w:rsidRPr="00265AF0" w:rsidRDefault="006651EB" w:rsidP="00265AF0">
      <w:r w:rsidRPr="00265AF0">
        <w:t>CV z dopiskiem „Wyrażam zgodę na przetwarzanie moich danych osobowych przez Szkołę Podstawową</w:t>
      </w:r>
      <w:r w:rsidR="007D36F8" w:rsidRPr="00265AF0">
        <w:t xml:space="preserve">   </w:t>
      </w:r>
      <w:r w:rsidRPr="00265AF0">
        <w:t xml:space="preserve"> nr 19 w celu prowadzenia rekrutacji na aplikowane przeze mnie stanowisko”</w:t>
      </w:r>
    </w:p>
    <w:p w:rsidR="006651EB" w:rsidRPr="00265AF0" w:rsidRDefault="006651EB" w:rsidP="00265AF0">
      <w:r w:rsidRPr="00265AF0">
        <w:t>Dokumenty potwierdzające wykształcenie i kwalifikacje zawodowe</w:t>
      </w:r>
    </w:p>
    <w:p w:rsidR="006651EB" w:rsidRPr="00265AF0" w:rsidRDefault="006651EB" w:rsidP="00265AF0">
      <w:r w:rsidRPr="00265AF0">
        <w:t>Inne dodatkowe dokumenty o posiadanych kwalifikacjach   i umiejętnościach</w:t>
      </w:r>
    </w:p>
    <w:p w:rsidR="006651EB" w:rsidRPr="00265AF0" w:rsidRDefault="006651EB" w:rsidP="00265AF0">
      <w:r w:rsidRPr="00265AF0">
        <w:t>Oświadczenie, że kandydat nie był karany za przestępstwo popełnione umyślnie oraz, że nie toczy się przeciwko niemu postepowanie karne.</w:t>
      </w:r>
    </w:p>
    <w:p w:rsidR="006651EB" w:rsidRPr="00265AF0" w:rsidRDefault="006651EB" w:rsidP="00265AF0">
      <w:r w:rsidRPr="00265AF0">
        <w:t xml:space="preserve">Dokumenty należy składać osobiście lub pocztą elektroniczną (sp19@op.pl) lub tradycyjną do sekretariatu Szkoły Podstawowej nr 19 we Włocławku ul. Szkolna 13 w terminie do </w:t>
      </w:r>
      <w:r w:rsidR="009C6A3B">
        <w:t>22 lipca 2022</w:t>
      </w:r>
      <w:r w:rsidRPr="00265AF0">
        <w:t xml:space="preserve"> roku</w:t>
      </w:r>
      <w:r w:rsidR="00265AF0">
        <w:t xml:space="preserve">   w godzinach od  8:00 – 15:00 </w:t>
      </w:r>
      <w:r w:rsidRPr="00265AF0">
        <w:t>w zamkniętej kopercie opisanej następująco:</w:t>
      </w:r>
    </w:p>
    <w:p w:rsidR="006651EB" w:rsidRPr="00265AF0" w:rsidRDefault="006651EB" w:rsidP="00265AF0"/>
    <w:p w:rsidR="006651EB" w:rsidRPr="00265AF0" w:rsidRDefault="006651EB" w:rsidP="00265AF0">
      <w:r w:rsidRPr="00265AF0">
        <w:t>Imię i nazwisko kandydata</w:t>
      </w:r>
    </w:p>
    <w:p w:rsidR="006651EB" w:rsidRPr="00265AF0" w:rsidRDefault="006651EB" w:rsidP="00265AF0">
      <w:r w:rsidRPr="00265AF0">
        <w:t xml:space="preserve">Nabór na stanowisko  -  </w:t>
      </w:r>
      <w:r w:rsidR="00E83A13" w:rsidRPr="00265AF0">
        <w:t>kierownik gospodarczy</w:t>
      </w:r>
    </w:p>
    <w:p w:rsidR="006651EB" w:rsidRPr="00265AF0" w:rsidRDefault="006651EB" w:rsidP="00265AF0"/>
    <w:p w:rsidR="006651EB" w:rsidRPr="00265AF0" w:rsidRDefault="006651EB" w:rsidP="00265AF0">
      <w:r w:rsidRPr="00265AF0">
        <w:t>O zachowaniu terminu decyduje data wpływu dokumentów do szkoły.</w:t>
      </w:r>
    </w:p>
    <w:p w:rsidR="006651EB" w:rsidRPr="00265AF0" w:rsidRDefault="006651EB" w:rsidP="00265AF0">
      <w:r w:rsidRPr="00265AF0">
        <w:t>O terminie ewentualnej rozmowy kwalifikacyjnej oraz wynikach naboru kandydaci zostaną powiadomieni telefonicznie.</w:t>
      </w:r>
    </w:p>
    <w:p w:rsidR="006651EB" w:rsidRPr="00265AF0" w:rsidRDefault="006651EB" w:rsidP="00265AF0">
      <w:r w:rsidRPr="00265AF0">
        <w:t>Dokumenty kandydatów niezakwalifikowanych zostaną komisyjnie zniszczone lub zwrócone na wniosek zainteresowanego przez osobisty odbiór w terminie 14  dni od dnia zakończenia naboru.</w:t>
      </w:r>
    </w:p>
    <w:p w:rsidR="00F701AE" w:rsidRPr="00265AF0" w:rsidRDefault="00F701AE" w:rsidP="00265AF0"/>
    <w:p w:rsidR="006651EB" w:rsidRPr="00265AF0" w:rsidRDefault="006651EB" w:rsidP="00265AF0"/>
    <w:p w:rsidR="006651EB" w:rsidRPr="00265AF0" w:rsidRDefault="006651EB" w:rsidP="00265AF0">
      <w:r w:rsidRPr="00265AF0">
        <w:t>Zgodnie z art. 13 ust. 1-2 Rozporządzenia Parlamentu Europejskiego i Rady (UE) 2016/6</w:t>
      </w:r>
      <w:r w:rsidR="00265AF0">
        <w:t xml:space="preserve">79    z dnia 27 kwietnia 2016 r. </w:t>
      </w:r>
      <w:r w:rsidRPr="00265AF0">
        <w:t>w sprawie ochrony osób fizycznych w związku z przetwarzaniem danych osobowych i w sprawie swobodnego przepływu takich danych oraz uchylenia dyrektywy95/46/WE informujemy, że:</w:t>
      </w:r>
    </w:p>
    <w:p w:rsidR="006651EB" w:rsidRPr="00265AF0" w:rsidRDefault="006651EB" w:rsidP="00265AF0">
      <w:r w:rsidRPr="00265AF0">
        <w:t xml:space="preserve">Administratorem Pani/Pana danych osobowych jest Szkoła Podstawowa nr 19  z siedzibą </w:t>
      </w:r>
      <w:r w:rsidR="00265AF0">
        <w:t xml:space="preserve">    </w:t>
      </w:r>
      <w:r w:rsidRPr="00265AF0">
        <w:t>we Włocławku przy ul. Szkolnej 13. W sprawie ochrony danych osobowych można skontaktować się z Inspektorem Och</w:t>
      </w:r>
      <w:r w:rsidR="00C57640">
        <w:t>rony Danych pod adresem email: j</w:t>
      </w:r>
      <w:hyperlink r:id="rId5" w:history="1">
        <w:r w:rsidRPr="00265AF0">
          <w:rPr>
            <w:rStyle w:val="Hipercze"/>
          </w:rPr>
          <w:t>olejniczak@cuwpo.wloclawek.pl</w:t>
        </w:r>
      </w:hyperlink>
    </w:p>
    <w:p w:rsidR="006651EB" w:rsidRPr="00265AF0" w:rsidRDefault="006651EB" w:rsidP="00265AF0">
      <w:r w:rsidRPr="00265AF0">
        <w:t>Będziemy przetwarzać Pani/Pana dane oso</w:t>
      </w:r>
      <w:bookmarkStart w:id="0" w:name="_GoBack"/>
      <w:bookmarkEnd w:id="0"/>
      <w:r w:rsidRPr="00265AF0">
        <w:t xml:space="preserve">bowe w celu przeprowadzenia procesu rekrutacji, na podstawie uprawnienia pracodawcy wynikającego z art. 221 kodeksu pracy, w celu przeprowadzenia procesu rekrutacji, na podstawie Pani/Pana zgody na przetwarzanie Pani/Pana danych osobowych, tj. danych osobowych innych niż wskazane w punkcie </w:t>
      </w:r>
      <w:r w:rsidRPr="00265AF0">
        <w:lastRenderedPageBreak/>
        <w:t>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F701AE" w:rsidRPr="00265AF0">
        <w:t xml:space="preserve"> </w:t>
      </w:r>
      <w:r w:rsidR="00265AF0">
        <w:t xml:space="preserve">       </w:t>
      </w:r>
      <w:r w:rsidRPr="00265AF0">
        <w:t>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6651EB" w:rsidRPr="00265AF0" w:rsidRDefault="006651EB" w:rsidP="00265AF0">
      <w:r w:rsidRPr="00265AF0">
        <w:t>W każdej chwili przysługuje Pani/Panu prawo do wycofania zgody na przetwarzanie da</w:t>
      </w:r>
      <w:r w:rsidR="00265AF0">
        <w:t>nych osobowych. Cofnięcie zgody</w:t>
      </w:r>
      <w:r w:rsidR="00F701AE" w:rsidRPr="00265AF0">
        <w:t xml:space="preserve"> </w:t>
      </w:r>
      <w:r w:rsidRPr="00265AF0">
        <w:t>nie wpływa na zgodność z prawem przetwarzania, którego dokonano na podstawie Pani/Pana zgody przed jej wycofaniem.</w:t>
      </w:r>
    </w:p>
    <w:p w:rsidR="006651EB" w:rsidRPr="00265AF0" w:rsidRDefault="006651EB" w:rsidP="00265AF0"/>
    <w:p w:rsidR="006651EB" w:rsidRPr="00265AF0" w:rsidRDefault="006651EB" w:rsidP="00265AF0"/>
    <w:p w:rsidR="006651EB" w:rsidRDefault="006651EB"/>
    <w:sectPr w:rsidR="0066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B7D0A"/>
    <w:multiLevelType w:val="hybridMultilevel"/>
    <w:tmpl w:val="59126B3A"/>
    <w:lvl w:ilvl="0" w:tplc="0E9267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A5862"/>
    <w:multiLevelType w:val="multilevel"/>
    <w:tmpl w:val="DA8841EE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424625"/>
    <w:multiLevelType w:val="hybridMultilevel"/>
    <w:tmpl w:val="04E2A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8621F"/>
    <w:multiLevelType w:val="multilevel"/>
    <w:tmpl w:val="1A3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0A7B05"/>
    <w:multiLevelType w:val="hybridMultilevel"/>
    <w:tmpl w:val="014E5274"/>
    <w:lvl w:ilvl="0" w:tplc="BE80E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6315EA"/>
    <w:multiLevelType w:val="hybridMultilevel"/>
    <w:tmpl w:val="D83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B"/>
    <w:rsid w:val="00265AF0"/>
    <w:rsid w:val="006651EB"/>
    <w:rsid w:val="006E3F4C"/>
    <w:rsid w:val="007D36F8"/>
    <w:rsid w:val="009C4E39"/>
    <w:rsid w:val="009C6A3B"/>
    <w:rsid w:val="00B31F1B"/>
    <w:rsid w:val="00BD0936"/>
    <w:rsid w:val="00C57640"/>
    <w:rsid w:val="00DF5D64"/>
    <w:rsid w:val="00E83A13"/>
    <w:rsid w:val="00F452BF"/>
    <w:rsid w:val="00F5117F"/>
    <w:rsid w:val="00F701AE"/>
    <w:rsid w:val="00FC0A5F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6AD"/>
  <w15:chartTrackingRefBased/>
  <w15:docId w15:val="{68075CA4-A05E-4905-B5A5-95F32265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1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51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2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cp:lastPrinted>2021-07-20T08:53:00Z</cp:lastPrinted>
  <dcterms:created xsi:type="dcterms:W3CDTF">2021-07-22T09:40:00Z</dcterms:created>
  <dcterms:modified xsi:type="dcterms:W3CDTF">2022-07-07T11:54:00Z</dcterms:modified>
</cp:coreProperties>
</file>